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9E" w:rsidRDefault="0092559E" w:rsidP="0092559E"/>
    <w:p w:rsidR="0026322E" w:rsidRPr="00E341C4" w:rsidRDefault="00C61D3A" w:rsidP="0092559E">
      <w:pPr>
        <w:rPr>
          <w:b/>
          <w:sz w:val="32"/>
          <w:szCs w:val="32"/>
          <w:u w:val="single"/>
        </w:rPr>
      </w:pPr>
      <w:r>
        <w:tab/>
      </w:r>
      <w:r>
        <w:tab/>
      </w:r>
      <w:r>
        <w:tab/>
      </w:r>
      <w:r w:rsidRPr="00E341C4">
        <w:rPr>
          <w:b/>
          <w:sz w:val="32"/>
          <w:szCs w:val="32"/>
          <w:u w:val="single"/>
        </w:rPr>
        <w:t>Request to Inactivate Sprinkler Service</w:t>
      </w:r>
    </w:p>
    <w:p w:rsidR="00C61D3A" w:rsidRDefault="00C61D3A" w:rsidP="0092559E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</w:r>
    </w:p>
    <w:p w:rsidR="00C61D3A" w:rsidRDefault="00C61D3A" w:rsidP="0092559E">
      <w:r>
        <w:tab/>
      </w:r>
      <w:r>
        <w:tab/>
      </w:r>
      <w:r w:rsidR="00776759">
        <w:tab/>
        <w:t xml:space="preserve">  </w:t>
      </w:r>
      <w:r>
        <w:t>All fields must be filled out to process this request</w:t>
      </w:r>
    </w:p>
    <w:p w:rsidR="00C61D3A" w:rsidRDefault="00C61D3A" w:rsidP="0092559E"/>
    <w:p w:rsidR="00C61D3A" w:rsidRDefault="00C61D3A" w:rsidP="0092559E"/>
    <w:p w:rsidR="00C61D3A" w:rsidRPr="00F97A31" w:rsidRDefault="00C61D3A" w:rsidP="0092559E">
      <w:pPr>
        <w:rPr>
          <w:b/>
          <w:u w:val="thick"/>
        </w:rPr>
      </w:pPr>
      <w:r w:rsidRPr="00776759">
        <w:rPr>
          <w:b/>
        </w:rPr>
        <w:t>Account #:</w:t>
      </w:r>
      <w:r w:rsidR="00F97A31">
        <w:rPr>
          <w:b/>
        </w:rPr>
        <w:t xml:space="preserve"> </w:t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</w:p>
    <w:p w:rsidR="00C61D3A" w:rsidRPr="0039440B" w:rsidRDefault="0039440B" w:rsidP="0092559E">
      <w:pPr>
        <w:rPr>
          <w:b/>
          <w:sz w:val="20"/>
          <w:szCs w:val="20"/>
        </w:rPr>
      </w:pPr>
      <w:r>
        <w:rPr>
          <w:b/>
        </w:rPr>
        <w:t>*</w:t>
      </w:r>
      <w:r w:rsidR="009C1779">
        <w:rPr>
          <w:b/>
          <w:sz w:val="20"/>
          <w:szCs w:val="20"/>
        </w:rPr>
        <w:t>Required - R</w:t>
      </w:r>
      <w:bookmarkStart w:id="0" w:name="_GoBack"/>
      <w:bookmarkEnd w:id="0"/>
      <w:r>
        <w:rPr>
          <w:b/>
          <w:sz w:val="20"/>
          <w:szCs w:val="20"/>
        </w:rPr>
        <w:t xml:space="preserve">equest will not be processed without customer account number provided. </w:t>
      </w:r>
    </w:p>
    <w:p w:rsidR="00F97A31" w:rsidRDefault="00F97A31" w:rsidP="0092559E">
      <w:pPr>
        <w:rPr>
          <w:b/>
        </w:rPr>
      </w:pPr>
    </w:p>
    <w:p w:rsidR="00C61D3A" w:rsidRPr="00F97A31" w:rsidRDefault="00C61D3A" w:rsidP="0092559E">
      <w:pPr>
        <w:rPr>
          <w:b/>
          <w:u w:val="thick"/>
        </w:rPr>
      </w:pPr>
      <w:r w:rsidRPr="00776759">
        <w:rPr>
          <w:b/>
        </w:rPr>
        <w:t xml:space="preserve">Account Holder Name: </w:t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</w:p>
    <w:p w:rsidR="0092559E" w:rsidRPr="00776759" w:rsidRDefault="0092559E" w:rsidP="0092559E">
      <w:pPr>
        <w:rPr>
          <w:b/>
          <w:sz w:val="32"/>
          <w:szCs w:val="32"/>
          <w:u w:val="single"/>
        </w:rPr>
      </w:pPr>
    </w:p>
    <w:p w:rsidR="00F97A31" w:rsidRDefault="00F97A31" w:rsidP="0092559E">
      <w:pPr>
        <w:rPr>
          <w:b/>
        </w:rPr>
      </w:pPr>
    </w:p>
    <w:p w:rsidR="00C61D3A" w:rsidRPr="00F97A31" w:rsidRDefault="00C61D3A" w:rsidP="0092559E">
      <w:pPr>
        <w:rPr>
          <w:u w:val="thick"/>
        </w:rPr>
      </w:pPr>
      <w:r w:rsidRPr="00776759">
        <w:rPr>
          <w:b/>
        </w:rPr>
        <w:t>Service Address</w:t>
      </w:r>
      <w:r>
        <w:t xml:space="preserve">: </w:t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  <w:r w:rsidR="00F97A31">
        <w:rPr>
          <w:u w:val="thick"/>
        </w:rPr>
        <w:tab/>
      </w:r>
    </w:p>
    <w:p w:rsidR="00C61D3A" w:rsidRDefault="00C61D3A" w:rsidP="0092559E"/>
    <w:p w:rsidR="00F97A31" w:rsidRDefault="00F97A31" w:rsidP="0092559E">
      <w:pPr>
        <w:rPr>
          <w:b/>
        </w:rPr>
      </w:pPr>
    </w:p>
    <w:p w:rsidR="00776759" w:rsidRPr="00F97A31" w:rsidRDefault="00776759" w:rsidP="0092559E">
      <w:pPr>
        <w:rPr>
          <w:b/>
          <w:u w:val="thick"/>
        </w:rPr>
      </w:pPr>
      <w:r>
        <w:rPr>
          <w:b/>
        </w:rPr>
        <w:t xml:space="preserve">Contact Phone: </w:t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</w:p>
    <w:p w:rsidR="00776759" w:rsidRDefault="00776759" w:rsidP="0092559E">
      <w:pPr>
        <w:rPr>
          <w:b/>
        </w:rPr>
      </w:pPr>
    </w:p>
    <w:p w:rsidR="00F97A31" w:rsidRDefault="00F97A31" w:rsidP="0092559E">
      <w:pPr>
        <w:rPr>
          <w:b/>
        </w:rPr>
      </w:pPr>
    </w:p>
    <w:p w:rsidR="00776759" w:rsidRPr="00F97A31" w:rsidRDefault="00BD1ED7" w:rsidP="0092559E">
      <w:pPr>
        <w:rPr>
          <w:b/>
          <w:u w:val="thick"/>
        </w:rPr>
      </w:pPr>
      <w:r>
        <w:rPr>
          <w:b/>
        </w:rPr>
        <w:t>Date S</w:t>
      </w:r>
      <w:r w:rsidR="00776759">
        <w:rPr>
          <w:b/>
        </w:rPr>
        <w:t xml:space="preserve">ervices to be </w:t>
      </w:r>
      <w:proofErr w:type="gramStart"/>
      <w:r w:rsidR="00776759">
        <w:rPr>
          <w:b/>
        </w:rPr>
        <w:t>Inactivated</w:t>
      </w:r>
      <w:proofErr w:type="gramEnd"/>
      <w:r w:rsidR="00776759">
        <w:rPr>
          <w:b/>
        </w:rPr>
        <w:t xml:space="preserve">: </w:t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  <w:r w:rsidR="00F97A31">
        <w:rPr>
          <w:b/>
          <w:u w:val="thick"/>
        </w:rPr>
        <w:tab/>
      </w:r>
    </w:p>
    <w:p w:rsidR="00776759" w:rsidRDefault="00776759" w:rsidP="0092559E">
      <w:pPr>
        <w:rPr>
          <w:b/>
        </w:rPr>
      </w:pPr>
    </w:p>
    <w:p w:rsidR="00776759" w:rsidRDefault="00776759" w:rsidP="0092559E">
      <w:pPr>
        <w:rPr>
          <w:b/>
        </w:rPr>
      </w:pPr>
    </w:p>
    <w:p w:rsidR="00C61D3A" w:rsidRDefault="00776759" w:rsidP="0092559E">
      <w:pPr>
        <w:rPr>
          <w:i/>
        </w:rPr>
      </w:pPr>
      <w:r w:rsidRPr="00776759">
        <w:rPr>
          <w:i/>
        </w:rPr>
        <w:t xml:space="preserve">As the customer </w:t>
      </w:r>
      <w:r>
        <w:rPr>
          <w:i/>
        </w:rPr>
        <w:t>requesting this account be ina</w:t>
      </w:r>
      <w:r w:rsidR="00BD1ED7">
        <w:rPr>
          <w:i/>
        </w:rPr>
        <w:t xml:space="preserve">ctivated </w:t>
      </w:r>
      <w:r>
        <w:rPr>
          <w:i/>
        </w:rPr>
        <w:t>from City of Goshen Utilities, I am signing that I am in agreement with the details outli</w:t>
      </w:r>
      <w:r w:rsidR="00B47A92">
        <w:rPr>
          <w:i/>
        </w:rPr>
        <w:t>ned</w:t>
      </w:r>
      <w:r w:rsidR="00BD1ED7">
        <w:rPr>
          <w:i/>
        </w:rPr>
        <w:t xml:space="preserve"> on this request form and wish to have this execut</w:t>
      </w:r>
      <w:r>
        <w:rPr>
          <w:i/>
        </w:rPr>
        <w:t xml:space="preserve">ed on the date stated. </w:t>
      </w:r>
    </w:p>
    <w:p w:rsidR="00BD1ED7" w:rsidRDefault="00BD1ED7" w:rsidP="0092559E">
      <w:pPr>
        <w:rPr>
          <w:i/>
        </w:rPr>
      </w:pPr>
    </w:p>
    <w:p w:rsidR="00776759" w:rsidRDefault="00776759" w:rsidP="0092559E">
      <w:pPr>
        <w:rPr>
          <w:i/>
        </w:rPr>
      </w:pPr>
    </w:p>
    <w:p w:rsidR="00BD1ED7" w:rsidRDefault="00BD1ED7" w:rsidP="0092559E">
      <w:pPr>
        <w:rPr>
          <w:i/>
        </w:rPr>
      </w:pPr>
    </w:p>
    <w:p w:rsidR="00BD1ED7" w:rsidRPr="00F97A31" w:rsidRDefault="00F97A31" w:rsidP="0092559E">
      <w:pPr>
        <w:rPr>
          <w:u w:val="thick"/>
        </w:rPr>
      </w:pP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tab/>
      </w:r>
      <w: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BD1ED7" w:rsidRPr="00BD1ED7" w:rsidRDefault="00BD1ED7" w:rsidP="0092559E">
      <w:pPr>
        <w:rPr>
          <w:b/>
        </w:rPr>
      </w:pPr>
      <w:r w:rsidRPr="00BD1ED7">
        <w:rPr>
          <w:b/>
        </w:rPr>
        <w:t>Customer Signature:</w:t>
      </w:r>
      <w:r w:rsidRPr="00BD1ED7">
        <w:rPr>
          <w:b/>
        </w:rPr>
        <w:tab/>
      </w:r>
      <w:r w:rsidRPr="00BD1ED7">
        <w:rPr>
          <w:b/>
        </w:rPr>
        <w:tab/>
      </w:r>
      <w:r w:rsidRPr="00BD1ED7">
        <w:rPr>
          <w:b/>
        </w:rPr>
        <w:tab/>
      </w:r>
      <w:r w:rsidRPr="00BD1ED7">
        <w:rPr>
          <w:b/>
        </w:rPr>
        <w:tab/>
      </w:r>
      <w:r w:rsidRPr="00BD1ED7">
        <w:rPr>
          <w:b/>
        </w:rPr>
        <w:tab/>
      </w:r>
      <w:r w:rsidRPr="00BD1ED7">
        <w:rPr>
          <w:b/>
        </w:rPr>
        <w:tab/>
        <w:t>Date Requested</w:t>
      </w:r>
    </w:p>
    <w:p w:rsidR="00776759" w:rsidRPr="00BD1ED7" w:rsidRDefault="00776759" w:rsidP="0092559E">
      <w:pPr>
        <w:rPr>
          <w:b/>
        </w:rPr>
      </w:pPr>
    </w:p>
    <w:p w:rsidR="00776759" w:rsidRPr="00BD1ED7" w:rsidRDefault="00776759" w:rsidP="0092559E">
      <w:pPr>
        <w:rPr>
          <w:b/>
        </w:rPr>
      </w:pPr>
    </w:p>
    <w:p w:rsidR="000C5D99" w:rsidRDefault="00357504" w:rsidP="000C5D99">
      <w:r>
        <w:t>S</w:t>
      </w:r>
      <w:r w:rsidR="00BD1ED7">
        <w:t xml:space="preserve">ubmit the completed document to the Utility Business Office by mail, email at </w:t>
      </w:r>
      <w:hyperlink r:id="rId7" w:history="1">
        <w:r w:rsidR="00BD1ED7" w:rsidRPr="00EF0A1F">
          <w:rPr>
            <w:rStyle w:val="Hyperlink"/>
          </w:rPr>
          <w:t>watersewer@goshencity.com</w:t>
        </w:r>
      </w:hyperlink>
      <w:r w:rsidR="00BD1ED7">
        <w:t xml:space="preserve"> or by fax to (574)533-6961.</w:t>
      </w:r>
      <w:r w:rsidR="000C5D99">
        <w:t xml:space="preserve"> </w:t>
      </w:r>
      <w:r w:rsidR="00C61D3A">
        <w:tab/>
      </w:r>
    </w:p>
    <w:p w:rsidR="00BD1ED7" w:rsidRDefault="00BD1ED7" w:rsidP="000C5D99"/>
    <w:p w:rsidR="00C83D08" w:rsidRDefault="00AB108A" w:rsidP="000C5D99">
      <w:r>
        <w:t>*</w:t>
      </w:r>
      <w:r w:rsidR="00F97A31">
        <w:t>This request form is for Sprinkler Services only</w:t>
      </w:r>
      <w:r>
        <w:t>.</w:t>
      </w:r>
    </w:p>
    <w:p w:rsidR="00BD1ED7" w:rsidRPr="000C5D99" w:rsidRDefault="00AB108A" w:rsidP="000C5D99">
      <w:r>
        <w:t>*</w:t>
      </w:r>
      <w:r w:rsidR="00BD1ED7">
        <w:t>Please note that if usage is detec</w:t>
      </w:r>
      <w:r w:rsidR="00B56E5D">
        <w:t>ted on the water meter after this</w:t>
      </w:r>
      <w:r w:rsidR="00BD1ED7">
        <w:t xml:space="preserve"> request is received the  </w:t>
      </w:r>
      <w:r>
        <w:t xml:space="preserve">      </w:t>
      </w:r>
      <w:r w:rsidR="00BD1ED7">
        <w:t>account will be</w:t>
      </w:r>
      <w:r w:rsidR="00C83D08">
        <w:t xml:space="preserve"> reactivated and </w:t>
      </w:r>
      <w:r w:rsidR="00B56E5D">
        <w:t xml:space="preserve">monthly </w:t>
      </w:r>
      <w:r w:rsidR="00C83D08">
        <w:t xml:space="preserve">billing statements will resume. </w:t>
      </w:r>
    </w:p>
    <w:sectPr w:rsidR="00BD1ED7" w:rsidRPr="000C5D99" w:rsidSect="00657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5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E1B" w:rsidRDefault="00451E1B">
      <w:r>
        <w:separator/>
      </w:r>
    </w:p>
  </w:endnote>
  <w:endnote w:type="continuationSeparator" w:id="0">
    <w:p w:rsidR="00451E1B" w:rsidRDefault="0045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 Champag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CE5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CE51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CE5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E1B" w:rsidRDefault="00451E1B">
      <w:r>
        <w:separator/>
      </w:r>
    </w:p>
  </w:footnote>
  <w:footnote w:type="continuationSeparator" w:id="0">
    <w:p w:rsidR="00451E1B" w:rsidRDefault="0045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CE5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895D19">
    <w:pPr>
      <w:pStyle w:val="Header"/>
    </w:pPr>
    <w:r>
      <w:rPr>
        <w:noProof/>
      </w:rPr>
      <w:drawing>
        <wp:inline distT="0" distB="0" distL="0" distR="0">
          <wp:extent cx="6400800" cy="1257300"/>
          <wp:effectExtent l="0" t="0" r="0" b="0"/>
          <wp:docPr id="1" name="Picture 1" descr="Water &amp; Sewer 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 &amp; Sewer 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41" w:rsidRDefault="00CE5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1B"/>
    <w:rsid w:val="00064EB3"/>
    <w:rsid w:val="000A1259"/>
    <w:rsid w:val="000C5D99"/>
    <w:rsid w:val="000D55BD"/>
    <w:rsid w:val="00143952"/>
    <w:rsid w:val="001877AA"/>
    <w:rsid w:val="002156C7"/>
    <w:rsid w:val="00224E7D"/>
    <w:rsid w:val="0026322E"/>
    <w:rsid w:val="00283E13"/>
    <w:rsid w:val="002E1BCD"/>
    <w:rsid w:val="002F22BE"/>
    <w:rsid w:val="003244B0"/>
    <w:rsid w:val="00357504"/>
    <w:rsid w:val="00377CE0"/>
    <w:rsid w:val="0039440B"/>
    <w:rsid w:val="00394B4A"/>
    <w:rsid w:val="003A1E23"/>
    <w:rsid w:val="003F120E"/>
    <w:rsid w:val="00451E1B"/>
    <w:rsid w:val="0046344F"/>
    <w:rsid w:val="00474B1F"/>
    <w:rsid w:val="005333FB"/>
    <w:rsid w:val="005C45C3"/>
    <w:rsid w:val="005D2A55"/>
    <w:rsid w:val="005D45F6"/>
    <w:rsid w:val="00603A43"/>
    <w:rsid w:val="00647602"/>
    <w:rsid w:val="00657D0C"/>
    <w:rsid w:val="006B5E74"/>
    <w:rsid w:val="006E7E10"/>
    <w:rsid w:val="007352AD"/>
    <w:rsid w:val="00752EA1"/>
    <w:rsid w:val="00776759"/>
    <w:rsid w:val="00791B29"/>
    <w:rsid w:val="00815F60"/>
    <w:rsid w:val="00886694"/>
    <w:rsid w:val="00895D19"/>
    <w:rsid w:val="008A0119"/>
    <w:rsid w:val="008A1442"/>
    <w:rsid w:val="008D207C"/>
    <w:rsid w:val="008E0EAC"/>
    <w:rsid w:val="00904C0B"/>
    <w:rsid w:val="0092559E"/>
    <w:rsid w:val="0094020E"/>
    <w:rsid w:val="00944E2A"/>
    <w:rsid w:val="00961D15"/>
    <w:rsid w:val="009704FF"/>
    <w:rsid w:val="00997133"/>
    <w:rsid w:val="009B405E"/>
    <w:rsid w:val="009B59D3"/>
    <w:rsid w:val="009C1779"/>
    <w:rsid w:val="009F7920"/>
    <w:rsid w:val="00A0383B"/>
    <w:rsid w:val="00A30570"/>
    <w:rsid w:val="00AB108A"/>
    <w:rsid w:val="00AC3563"/>
    <w:rsid w:val="00B10B4B"/>
    <w:rsid w:val="00B11C84"/>
    <w:rsid w:val="00B27C80"/>
    <w:rsid w:val="00B476C3"/>
    <w:rsid w:val="00B47A92"/>
    <w:rsid w:val="00B52D13"/>
    <w:rsid w:val="00B56E5D"/>
    <w:rsid w:val="00B760AA"/>
    <w:rsid w:val="00BD1ED7"/>
    <w:rsid w:val="00BD597F"/>
    <w:rsid w:val="00BF4986"/>
    <w:rsid w:val="00C54394"/>
    <w:rsid w:val="00C61D3A"/>
    <w:rsid w:val="00C83D08"/>
    <w:rsid w:val="00CE5141"/>
    <w:rsid w:val="00CF613B"/>
    <w:rsid w:val="00D43FD6"/>
    <w:rsid w:val="00D772F1"/>
    <w:rsid w:val="00E341C4"/>
    <w:rsid w:val="00EA5625"/>
    <w:rsid w:val="00F2145A"/>
    <w:rsid w:val="00F359F0"/>
    <w:rsid w:val="00F6608D"/>
    <w:rsid w:val="00F91712"/>
    <w:rsid w:val="00F97A31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077FE7-7CA8-4812-80B9-642E5EFD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C45C3"/>
    <w:pPr>
      <w:keepNext/>
      <w:widowControl w:val="0"/>
      <w:outlineLvl w:val="1"/>
    </w:pPr>
    <w:rPr>
      <w:rFonts w:ascii="CAC Champagne" w:hAnsi="CAC Champagne"/>
      <w:snapToGrid w:val="0"/>
      <w:color w:val="00008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704FF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EnvelopeReturn">
    <w:name w:val="envelope return"/>
    <w:basedOn w:val="Normal"/>
    <w:rsid w:val="00377CE0"/>
    <w:rPr>
      <w:rFonts w:cs="Arial"/>
      <w:sz w:val="20"/>
      <w:szCs w:val="20"/>
    </w:rPr>
  </w:style>
  <w:style w:type="paragraph" w:styleId="Header">
    <w:name w:val="header"/>
    <w:basedOn w:val="Normal"/>
    <w:rsid w:val="00AC35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5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03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8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C45C3"/>
    <w:rPr>
      <w:rFonts w:ascii="CAC Champagne" w:hAnsi="CAC Champagne"/>
      <w:snapToGrid w:val="0"/>
      <w:color w:val="000080"/>
      <w:sz w:val="40"/>
    </w:rPr>
  </w:style>
  <w:style w:type="character" w:styleId="Hyperlink">
    <w:name w:val="Hyperlink"/>
    <w:basedOn w:val="DefaultParagraphFont"/>
    <w:unhideWhenUsed/>
    <w:rsid w:val="002E1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atersewer@goshencit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F9A1-EAF8-4A33-906B-1878251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Goshen Mayor Kuffman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Bradley, Brittney</dc:creator>
  <cp:lastModifiedBy>Saenz, Kelly</cp:lastModifiedBy>
  <cp:revision>13</cp:revision>
  <cp:lastPrinted>2019-02-08T14:48:00Z</cp:lastPrinted>
  <dcterms:created xsi:type="dcterms:W3CDTF">2019-02-15T18:47:00Z</dcterms:created>
  <dcterms:modified xsi:type="dcterms:W3CDTF">2019-07-22T16:05:00Z</dcterms:modified>
</cp:coreProperties>
</file>